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1B" w:rsidRDefault="00CA7E06" w:rsidP="0025721B">
      <w:pPr>
        <w:ind w:right="-5" w:firstLine="284"/>
        <w:jc w:val="both"/>
        <w:rPr>
          <w:b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89.8pt;margin-top:14.15pt;width:187.2pt;height:63pt;z-index:251658752" fillcolor="black">
            <v:shadow color="#868686"/>
            <v:textpath style="font-family:&quot;Times New Roman&quot;;font-size:12pt;v-text-kern:t" trim="t" fitpath="t" string="СОБРАНИЕ ДЕПУТАТОВ&#10;ЧЕРНОЗЕМЕЛЬСКОГО РАЙОННОГО&#10;МУНИЦИПАЛЬНОГО ОБРАЗОВАНИЯ&#10;РЕСПУБЛИКИ КАЛМЫКИЯ"/>
          </v:shape>
        </w:pict>
      </w:r>
      <w:r w:rsidR="00270D07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2428240</wp:posOffset>
            </wp:positionH>
            <wp:positionV relativeFrom="paragraph">
              <wp:posOffset>-22860</wp:posOffset>
            </wp:positionV>
            <wp:extent cx="990600" cy="1243965"/>
            <wp:effectExtent l="19050" t="0" r="0" b="0"/>
            <wp:wrapThrough wrapText="bothSides">
              <wp:wrapPolygon edited="0">
                <wp:start x="-415" y="0"/>
                <wp:lineTo x="-415" y="21170"/>
                <wp:lineTo x="21600" y="21170"/>
                <wp:lineTo x="21600" y="0"/>
                <wp:lineTo x="-415" y="0"/>
              </wp:wrapPolygon>
            </wp:wrapThrough>
            <wp:docPr id="5" name="Рисунок 3" descr="chernozemel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hernozemelskii_rayon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21B" w:rsidRDefault="00CA7E06" w:rsidP="0025721B">
      <w:pPr>
        <w:ind w:firstLine="284"/>
        <w:jc w:val="both"/>
        <w:rPr>
          <w:sz w:val="28"/>
          <w:szCs w:val="28"/>
        </w:rPr>
      </w:pPr>
      <w:r>
        <w:pict>
          <v:shape id="_x0000_s1026" type="#_x0000_t136" style="position:absolute;left:0;text-align:left;margin-left:0;margin-top:1.9pt;width:177.9pt;height:63pt;z-index:251656704" fillcolor="black">
            <v:shadow color="#868686"/>
            <v:textpath style="font-family:&quot;Times New Roman&quot;;font-size:12pt;v-text-kern:t" trim="t" fitpath="t" string="ХАЛЬМГ ТАНhЧИН&#10;ХАР hАЗРИН РАЙОНА&#10;МУНИЦИПАЛЬН БYРДЭЦИН&#10;ДЕПУТАТНРИН ХУРГ"/>
          </v:shape>
        </w:pict>
      </w:r>
    </w:p>
    <w:p w:rsidR="0025721B" w:rsidRDefault="0025721B" w:rsidP="0025721B">
      <w:pPr>
        <w:ind w:firstLine="284"/>
        <w:jc w:val="both"/>
        <w:rPr>
          <w:sz w:val="28"/>
          <w:szCs w:val="28"/>
        </w:rPr>
      </w:pPr>
    </w:p>
    <w:p w:rsidR="0025721B" w:rsidRDefault="0025721B" w:rsidP="0025721B">
      <w:pPr>
        <w:ind w:firstLine="284"/>
        <w:jc w:val="both"/>
        <w:rPr>
          <w:sz w:val="28"/>
          <w:szCs w:val="28"/>
        </w:rPr>
      </w:pPr>
    </w:p>
    <w:p w:rsidR="0025721B" w:rsidRDefault="0025721B" w:rsidP="0025721B">
      <w:pPr>
        <w:ind w:firstLine="284"/>
        <w:jc w:val="both"/>
        <w:rPr>
          <w:sz w:val="28"/>
          <w:szCs w:val="28"/>
        </w:rPr>
      </w:pPr>
    </w:p>
    <w:p w:rsidR="0025721B" w:rsidRDefault="0025721B" w:rsidP="0025721B">
      <w:pPr>
        <w:pBdr>
          <w:bottom w:val="single" w:sz="12" w:space="6" w:color="auto"/>
        </w:pBdr>
        <w:rPr>
          <w:bCs/>
          <w:sz w:val="28"/>
          <w:szCs w:val="28"/>
        </w:rPr>
      </w:pPr>
    </w:p>
    <w:p w:rsidR="0025721B" w:rsidRDefault="0025721B" w:rsidP="0025721B">
      <w:pPr>
        <w:pBdr>
          <w:bottom w:val="single" w:sz="12" w:space="6" w:color="auto"/>
        </w:pBdr>
        <w:jc w:val="center"/>
        <w:rPr>
          <w:b/>
          <w:sz w:val="20"/>
          <w:szCs w:val="20"/>
        </w:rPr>
      </w:pPr>
    </w:p>
    <w:p w:rsidR="0025721B" w:rsidRDefault="0025721B" w:rsidP="0025721B">
      <w:pPr>
        <w:rPr>
          <w:sz w:val="26"/>
          <w:szCs w:val="26"/>
        </w:rPr>
      </w:pPr>
    </w:p>
    <w:p w:rsidR="00270D07" w:rsidRPr="00513487" w:rsidRDefault="00270D07" w:rsidP="00270D07">
      <w:pPr>
        <w:pStyle w:val="a4"/>
        <w:jc w:val="center"/>
        <w:rPr>
          <w:b/>
          <w:sz w:val="28"/>
          <w:szCs w:val="28"/>
        </w:rPr>
      </w:pPr>
      <w:r w:rsidRPr="00513487">
        <w:rPr>
          <w:b/>
          <w:sz w:val="28"/>
          <w:szCs w:val="28"/>
        </w:rPr>
        <w:t>ПЕРВАЯ СЕССИЯ СОБРАНИЯ ДЕПУТАТОВ ЧЕРНОЗЕМЕЛЬСКОГО РАЙОННОГО МУНИЦИПАЛЬНОГО ОБРАЗОВАНИЯ</w:t>
      </w:r>
      <w:r>
        <w:rPr>
          <w:b/>
          <w:sz w:val="28"/>
          <w:szCs w:val="28"/>
        </w:rPr>
        <w:t xml:space="preserve"> РЕСПУБЛИКИ КАЛМЫКИЯ  ПЯТОГО </w:t>
      </w:r>
      <w:r w:rsidRPr="00513487">
        <w:rPr>
          <w:b/>
          <w:sz w:val="28"/>
          <w:szCs w:val="28"/>
        </w:rPr>
        <w:t xml:space="preserve"> СОЗЫВА</w:t>
      </w:r>
    </w:p>
    <w:p w:rsidR="00270D07" w:rsidRPr="00513487" w:rsidRDefault="00270D07" w:rsidP="00270D07">
      <w:pPr>
        <w:pStyle w:val="a4"/>
        <w:jc w:val="center"/>
        <w:rPr>
          <w:b/>
          <w:sz w:val="28"/>
          <w:szCs w:val="28"/>
        </w:rPr>
      </w:pPr>
    </w:p>
    <w:p w:rsidR="00270D07" w:rsidRPr="00513487" w:rsidRDefault="00270D07" w:rsidP="00270D07">
      <w:pPr>
        <w:pStyle w:val="a4"/>
        <w:jc w:val="center"/>
        <w:rPr>
          <w:b/>
          <w:sz w:val="28"/>
          <w:szCs w:val="28"/>
        </w:rPr>
      </w:pPr>
      <w:r w:rsidRPr="00513487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 xml:space="preserve"> </w:t>
      </w:r>
      <w:r w:rsidR="00CA7E06">
        <w:rPr>
          <w:b/>
          <w:sz w:val="28"/>
          <w:szCs w:val="28"/>
        </w:rPr>
        <w:t>1</w:t>
      </w:r>
      <w:bookmarkStart w:id="0" w:name="_GoBack"/>
      <w:bookmarkEnd w:id="0"/>
    </w:p>
    <w:p w:rsidR="00270D07" w:rsidRPr="00513487" w:rsidRDefault="00270D07" w:rsidP="00270D07">
      <w:pPr>
        <w:pStyle w:val="a4"/>
        <w:jc w:val="center"/>
        <w:rPr>
          <w:b/>
          <w:sz w:val="28"/>
          <w:szCs w:val="28"/>
        </w:rPr>
      </w:pPr>
    </w:p>
    <w:p w:rsidR="00270D07" w:rsidRPr="00513487" w:rsidRDefault="00270D07" w:rsidP="00270D07">
      <w:pPr>
        <w:pStyle w:val="a4"/>
        <w:jc w:val="center"/>
        <w:rPr>
          <w:b/>
          <w:sz w:val="28"/>
          <w:szCs w:val="28"/>
        </w:rPr>
      </w:pPr>
    </w:p>
    <w:p w:rsidR="00270D07" w:rsidRPr="00513487" w:rsidRDefault="00270D07" w:rsidP="00270D0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25 сентября 2020  г.</w:t>
      </w:r>
      <w:r w:rsidRPr="00513487">
        <w:rPr>
          <w:b/>
          <w:sz w:val="28"/>
          <w:szCs w:val="28"/>
        </w:rPr>
        <w:t xml:space="preserve">                                                                 п.Комсомольский</w:t>
      </w:r>
    </w:p>
    <w:p w:rsidR="00270D07" w:rsidRPr="00513487" w:rsidRDefault="00270D07" w:rsidP="00270D07">
      <w:pPr>
        <w:pStyle w:val="a4"/>
        <w:jc w:val="both"/>
        <w:rPr>
          <w:b/>
          <w:sz w:val="28"/>
          <w:szCs w:val="28"/>
        </w:rPr>
      </w:pPr>
    </w:p>
    <w:p w:rsidR="00270D07" w:rsidRPr="00513487" w:rsidRDefault="00270D07" w:rsidP="00270D07">
      <w:pPr>
        <w:pStyle w:val="a4"/>
        <w:jc w:val="both"/>
        <w:rPr>
          <w:b/>
          <w:sz w:val="28"/>
          <w:szCs w:val="28"/>
        </w:rPr>
      </w:pPr>
    </w:p>
    <w:p w:rsidR="007817A2" w:rsidRPr="00C9701E" w:rsidRDefault="007817A2" w:rsidP="007817A2">
      <w:pPr>
        <w:ind w:left="4536"/>
        <w:jc w:val="both"/>
        <w:rPr>
          <w:b/>
        </w:rPr>
      </w:pPr>
      <w:r>
        <w:t>«</w:t>
      </w:r>
      <w:r w:rsidRPr="00C9701E">
        <w:rPr>
          <w:b/>
        </w:rPr>
        <w:t xml:space="preserve">О повестке дня  первой сессии Собрания </w:t>
      </w:r>
    </w:p>
    <w:p w:rsidR="007817A2" w:rsidRPr="00C9701E" w:rsidRDefault="007817A2" w:rsidP="007817A2">
      <w:pPr>
        <w:ind w:left="4536"/>
        <w:jc w:val="both"/>
        <w:rPr>
          <w:b/>
        </w:rPr>
      </w:pPr>
      <w:r w:rsidRPr="00C9701E">
        <w:rPr>
          <w:b/>
        </w:rPr>
        <w:t xml:space="preserve">депутатов Черноземельского районного         </w:t>
      </w:r>
    </w:p>
    <w:p w:rsidR="007817A2" w:rsidRPr="00C9701E" w:rsidRDefault="007817A2" w:rsidP="007817A2">
      <w:pPr>
        <w:ind w:left="4536"/>
        <w:jc w:val="both"/>
        <w:rPr>
          <w:b/>
        </w:rPr>
      </w:pPr>
      <w:r w:rsidRPr="00C9701E">
        <w:rPr>
          <w:b/>
        </w:rPr>
        <w:t xml:space="preserve">муниципального  образования   </w:t>
      </w:r>
    </w:p>
    <w:p w:rsidR="007817A2" w:rsidRPr="00C9701E" w:rsidRDefault="007817A2" w:rsidP="007817A2">
      <w:pPr>
        <w:ind w:left="4536"/>
        <w:jc w:val="both"/>
        <w:rPr>
          <w:b/>
        </w:rPr>
      </w:pPr>
      <w:r>
        <w:rPr>
          <w:b/>
        </w:rPr>
        <w:t xml:space="preserve">Республики Калмыкия пятого </w:t>
      </w:r>
    </w:p>
    <w:p w:rsidR="007817A2" w:rsidRPr="00C9701E" w:rsidRDefault="00973D69" w:rsidP="007817A2">
      <w:pPr>
        <w:ind w:left="4536"/>
        <w:jc w:val="both"/>
        <w:rPr>
          <w:b/>
        </w:rPr>
      </w:pPr>
      <w:r>
        <w:rPr>
          <w:b/>
        </w:rPr>
        <w:t>созыва</w:t>
      </w:r>
      <w:r w:rsidR="007817A2">
        <w:rPr>
          <w:b/>
        </w:rPr>
        <w:t>»</w:t>
      </w:r>
      <w:r>
        <w:rPr>
          <w:b/>
        </w:rPr>
        <w:t>.</w:t>
      </w:r>
    </w:p>
    <w:p w:rsidR="007817A2" w:rsidRDefault="007817A2" w:rsidP="007817A2">
      <w:pPr>
        <w:ind w:firstLine="709"/>
        <w:jc w:val="both"/>
        <w:rPr>
          <w:b/>
        </w:rPr>
      </w:pPr>
    </w:p>
    <w:p w:rsidR="007817A2" w:rsidRPr="007817A2" w:rsidRDefault="007817A2" w:rsidP="00973D69">
      <w:pPr>
        <w:ind w:firstLine="709"/>
        <w:jc w:val="both"/>
        <w:rPr>
          <w:bCs/>
        </w:rPr>
      </w:pPr>
      <w:r w:rsidRPr="007817A2">
        <w:t xml:space="preserve">Собрание депутатов Черноземельского районного муниципального образования  республики Калмыкия  </w:t>
      </w:r>
      <w:proofErr w:type="gramStart"/>
      <w:r w:rsidRPr="007817A2">
        <w:rPr>
          <w:bCs/>
        </w:rPr>
        <w:t>р</w:t>
      </w:r>
      <w:proofErr w:type="gramEnd"/>
      <w:r w:rsidRPr="007817A2">
        <w:rPr>
          <w:bCs/>
        </w:rPr>
        <w:t xml:space="preserve"> е ш и л о:</w:t>
      </w:r>
    </w:p>
    <w:p w:rsidR="007817A2" w:rsidRPr="007817A2" w:rsidRDefault="007817A2" w:rsidP="00973D69">
      <w:pPr>
        <w:ind w:firstLine="709"/>
        <w:jc w:val="both"/>
      </w:pPr>
    </w:p>
    <w:p w:rsidR="007817A2" w:rsidRPr="007817A2" w:rsidRDefault="007817A2" w:rsidP="00973D69">
      <w:pPr>
        <w:ind w:firstLine="709"/>
        <w:jc w:val="both"/>
      </w:pPr>
      <w:r w:rsidRPr="007817A2">
        <w:rPr>
          <w:lang w:val="en-US"/>
        </w:rPr>
        <w:t>I</w:t>
      </w:r>
      <w:r w:rsidRPr="007817A2">
        <w:t>. Принять   следующую повестку дня   первой организационной сессии:</w:t>
      </w:r>
    </w:p>
    <w:p w:rsidR="007817A2" w:rsidRPr="007817A2" w:rsidRDefault="007817A2" w:rsidP="00973D69">
      <w:pPr>
        <w:ind w:firstLine="709"/>
        <w:jc w:val="both"/>
      </w:pPr>
      <w:r w:rsidRPr="007817A2">
        <w:t xml:space="preserve">   </w:t>
      </w:r>
    </w:p>
    <w:p w:rsidR="00433AFA" w:rsidRDefault="00433AFA" w:rsidP="00973D69">
      <w:pPr>
        <w:jc w:val="both"/>
      </w:pPr>
      <w:r>
        <w:t>1.Об утверждении повестки первой сессии Собрания депутатов ЧРМО.</w:t>
      </w:r>
    </w:p>
    <w:p w:rsidR="00433AFA" w:rsidRDefault="00433AFA" w:rsidP="00973D69">
      <w:pPr>
        <w:jc w:val="both"/>
      </w:pPr>
      <w:r>
        <w:t>2.Решение по утверждению Положения о мандатной комиссии и избрании членов мандатной комиссии.</w:t>
      </w:r>
    </w:p>
    <w:p w:rsidR="00433AFA" w:rsidRDefault="00BB0CBE" w:rsidP="00973D69">
      <w:pPr>
        <w:jc w:val="both"/>
      </w:pPr>
      <w:r>
        <w:t xml:space="preserve">3.Решение о  признании </w:t>
      </w:r>
      <w:proofErr w:type="gramStart"/>
      <w:r w:rsidR="00433AFA">
        <w:t>полномочий депутатов Собрания депутатов Черноземельского районного муниципального образования</w:t>
      </w:r>
      <w:proofErr w:type="gramEnd"/>
      <w:r w:rsidR="00433AFA">
        <w:t xml:space="preserve"> РК пятого созыва.</w:t>
      </w:r>
    </w:p>
    <w:p w:rsidR="00433AFA" w:rsidRDefault="00433AFA" w:rsidP="00973D69">
      <w:pPr>
        <w:jc w:val="both"/>
      </w:pPr>
      <w:r>
        <w:t xml:space="preserve">4. «Об избрании  </w:t>
      </w:r>
      <w:proofErr w:type="gramStart"/>
      <w:r>
        <w:t xml:space="preserve">Председателя Собрания депутатов Черноземельского районного муниципального образования    </w:t>
      </w:r>
      <w:r w:rsidR="00973D69">
        <w:t>Республики</w:t>
      </w:r>
      <w:proofErr w:type="gramEnd"/>
      <w:r w:rsidR="00973D69">
        <w:t xml:space="preserve"> Калмыкия </w:t>
      </w:r>
      <w:r>
        <w:t>»;</w:t>
      </w:r>
    </w:p>
    <w:p w:rsidR="00433AFA" w:rsidRDefault="00433AFA" w:rsidP="00973D69">
      <w:pPr>
        <w:jc w:val="both"/>
      </w:pPr>
      <w:r>
        <w:t xml:space="preserve">5. «Об избрании </w:t>
      </w:r>
      <w:proofErr w:type="gramStart"/>
      <w:r>
        <w:t>заместителя Председателя Собрания депутатов Черноземельского районного муниципального образования   Республики</w:t>
      </w:r>
      <w:proofErr w:type="gramEnd"/>
      <w:r>
        <w:t xml:space="preserve"> Калмыкия»;</w:t>
      </w:r>
    </w:p>
    <w:p w:rsidR="00433AFA" w:rsidRDefault="00433AFA" w:rsidP="00587DC3">
      <w:pPr>
        <w:jc w:val="both"/>
      </w:pPr>
      <w:r>
        <w:t xml:space="preserve">6. </w:t>
      </w:r>
      <w:r w:rsidR="00587DC3">
        <w:t>«О регистрации депутатской  фракции » ЕДИНАЯ РОССИЯ» в Собрании депутатов</w:t>
      </w:r>
      <w:r>
        <w:t xml:space="preserve"> Черноземельского    районного муниципального  образования пятого  созыва.</w:t>
      </w:r>
    </w:p>
    <w:p w:rsidR="00587DC3" w:rsidRDefault="00587DC3" w:rsidP="00587DC3">
      <w:pPr>
        <w:jc w:val="both"/>
      </w:pPr>
      <w:r>
        <w:t>7«О регистрации депутатской  фракции » ЛДПР » в Собрании депутатов</w:t>
      </w:r>
    </w:p>
    <w:p w:rsidR="00587DC3" w:rsidRDefault="00587DC3" w:rsidP="00587DC3">
      <w:pPr>
        <w:jc w:val="both"/>
      </w:pPr>
      <w:r>
        <w:t xml:space="preserve"> Черноземельского РМО РК</w:t>
      </w:r>
      <w:proofErr w:type="gramStart"/>
      <w:r>
        <w:t xml:space="preserve"> .</w:t>
      </w:r>
      <w:proofErr w:type="gramEnd"/>
    </w:p>
    <w:p w:rsidR="00433AFA" w:rsidRDefault="00587DC3" w:rsidP="00973D69">
      <w:pPr>
        <w:jc w:val="both"/>
      </w:pPr>
      <w:r>
        <w:t>8</w:t>
      </w:r>
      <w:r w:rsidR="00433AFA">
        <w:t>.Решение по утверждению постоянной комиссии по бюджету, экономике и налогам.</w:t>
      </w:r>
    </w:p>
    <w:p w:rsidR="00433AFA" w:rsidRDefault="00587DC3" w:rsidP="00973D69">
      <w:pPr>
        <w:jc w:val="both"/>
      </w:pPr>
      <w:r>
        <w:t>9</w:t>
      </w:r>
      <w:r w:rsidR="00433AFA">
        <w:t>. Решение по утверждению постоянной комиссии по законности и собственности.</w:t>
      </w:r>
    </w:p>
    <w:p w:rsidR="00433AFA" w:rsidRDefault="00587DC3" w:rsidP="00973D69">
      <w:pPr>
        <w:jc w:val="both"/>
      </w:pPr>
      <w:r>
        <w:t>10</w:t>
      </w:r>
      <w:r w:rsidR="00433AFA">
        <w:t>. Решение по утверждению постоянной комиссии по социальным вопросам.</w:t>
      </w:r>
    </w:p>
    <w:p w:rsidR="00433AFA" w:rsidRDefault="00433AFA" w:rsidP="00973D69">
      <w:pPr>
        <w:jc w:val="both"/>
      </w:pPr>
    </w:p>
    <w:p w:rsidR="007817A2" w:rsidRDefault="00433AFA" w:rsidP="00433AFA">
      <w:r>
        <w:t xml:space="preserve">                                                                                                                  </w:t>
      </w:r>
    </w:p>
    <w:p w:rsidR="006A317E" w:rsidRPr="00C9701E" w:rsidRDefault="006A317E" w:rsidP="007817A2"/>
    <w:p w:rsidR="00EC4086" w:rsidRPr="00C3397F" w:rsidRDefault="007817A2" w:rsidP="006A317E">
      <w:pPr>
        <w:pStyle w:val="a4"/>
        <w:ind w:firstLine="709"/>
        <w:jc w:val="both"/>
        <w:rPr>
          <w:sz w:val="26"/>
          <w:szCs w:val="26"/>
        </w:rPr>
      </w:pPr>
      <w:r w:rsidRPr="00C9701E">
        <w:rPr>
          <w:b/>
        </w:rPr>
        <w:t xml:space="preserve">Председательствующий                                                     </w:t>
      </w:r>
      <w:r>
        <w:rPr>
          <w:b/>
        </w:rPr>
        <w:t xml:space="preserve"> </w:t>
      </w:r>
      <w:proofErr w:type="spellStart"/>
      <w:r>
        <w:rPr>
          <w:b/>
        </w:rPr>
        <w:t>Дорджиев</w:t>
      </w:r>
      <w:proofErr w:type="spellEnd"/>
      <w:r>
        <w:rPr>
          <w:b/>
        </w:rPr>
        <w:t xml:space="preserve"> Б.Б.</w:t>
      </w:r>
    </w:p>
    <w:sectPr w:rsidR="00EC4086" w:rsidRPr="00C3397F" w:rsidSect="000C5D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50694C"/>
    <w:multiLevelType w:val="hybridMultilevel"/>
    <w:tmpl w:val="CA1C1EFA"/>
    <w:lvl w:ilvl="0" w:tplc="AB6A7C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0365FB"/>
    <w:multiLevelType w:val="hybridMultilevel"/>
    <w:tmpl w:val="739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5721B"/>
    <w:rsid w:val="00000891"/>
    <w:rsid w:val="0000281F"/>
    <w:rsid w:val="0002345B"/>
    <w:rsid w:val="00050DA8"/>
    <w:rsid w:val="000656C2"/>
    <w:rsid w:val="00094A1A"/>
    <w:rsid w:val="000953ED"/>
    <w:rsid w:val="00097351"/>
    <w:rsid w:val="000A4550"/>
    <w:rsid w:val="000C5D0C"/>
    <w:rsid w:val="000C7B06"/>
    <w:rsid w:val="000E17F7"/>
    <w:rsid w:val="000F5957"/>
    <w:rsid w:val="000F5AFE"/>
    <w:rsid w:val="00120BFF"/>
    <w:rsid w:val="00126E24"/>
    <w:rsid w:val="00140CE7"/>
    <w:rsid w:val="001A33F9"/>
    <w:rsid w:val="001A3A7D"/>
    <w:rsid w:val="001C629D"/>
    <w:rsid w:val="001C6862"/>
    <w:rsid w:val="001C793D"/>
    <w:rsid w:val="001C79B1"/>
    <w:rsid w:val="001F2F06"/>
    <w:rsid w:val="002400A0"/>
    <w:rsid w:val="00244389"/>
    <w:rsid w:val="00252636"/>
    <w:rsid w:val="002553E7"/>
    <w:rsid w:val="0025721B"/>
    <w:rsid w:val="00270D07"/>
    <w:rsid w:val="002D76E1"/>
    <w:rsid w:val="0030719F"/>
    <w:rsid w:val="00321EA7"/>
    <w:rsid w:val="00333254"/>
    <w:rsid w:val="00343764"/>
    <w:rsid w:val="00351F22"/>
    <w:rsid w:val="003B20E8"/>
    <w:rsid w:val="003D7917"/>
    <w:rsid w:val="003E5264"/>
    <w:rsid w:val="003F3457"/>
    <w:rsid w:val="00433AFA"/>
    <w:rsid w:val="004B1456"/>
    <w:rsid w:val="004B7DC7"/>
    <w:rsid w:val="004C5BE8"/>
    <w:rsid w:val="004E6AD9"/>
    <w:rsid w:val="00510222"/>
    <w:rsid w:val="00523D80"/>
    <w:rsid w:val="0053492B"/>
    <w:rsid w:val="00563671"/>
    <w:rsid w:val="00587DC3"/>
    <w:rsid w:val="00590462"/>
    <w:rsid w:val="005B2D54"/>
    <w:rsid w:val="005B72FD"/>
    <w:rsid w:val="005C5911"/>
    <w:rsid w:val="005D458D"/>
    <w:rsid w:val="005E2179"/>
    <w:rsid w:val="005E3AB4"/>
    <w:rsid w:val="00610B64"/>
    <w:rsid w:val="006270BB"/>
    <w:rsid w:val="00637D19"/>
    <w:rsid w:val="006A317E"/>
    <w:rsid w:val="006B325A"/>
    <w:rsid w:val="006E1604"/>
    <w:rsid w:val="00703E24"/>
    <w:rsid w:val="00726208"/>
    <w:rsid w:val="00775A54"/>
    <w:rsid w:val="007817A2"/>
    <w:rsid w:val="007B3A38"/>
    <w:rsid w:val="008055DF"/>
    <w:rsid w:val="00835175"/>
    <w:rsid w:val="00857FB9"/>
    <w:rsid w:val="008A0EFA"/>
    <w:rsid w:val="008D6491"/>
    <w:rsid w:val="00973D69"/>
    <w:rsid w:val="00992E74"/>
    <w:rsid w:val="009C5986"/>
    <w:rsid w:val="009C721B"/>
    <w:rsid w:val="009C7249"/>
    <w:rsid w:val="00A2349D"/>
    <w:rsid w:val="00A318AE"/>
    <w:rsid w:val="00AD72AF"/>
    <w:rsid w:val="00B1788E"/>
    <w:rsid w:val="00B25ABC"/>
    <w:rsid w:val="00B443FD"/>
    <w:rsid w:val="00B52D7D"/>
    <w:rsid w:val="00B703A6"/>
    <w:rsid w:val="00B774A1"/>
    <w:rsid w:val="00B86076"/>
    <w:rsid w:val="00BB0CBE"/>
    <w:rsid w:val="00BB42F9"/>
    <w:rsid w:val="00BB44C8"/>
    <w:rsid w:val="00BF016A"/>
    <w:rsid w:val="00BF66B3"/>
    <w:rsid w:val="00C02C81"/>
    <w:rsid w:val="00C27FB1"/>
    <w:rsid w:val="00C330EF"/>
    <w:rsid w:val="00C3397F"/>
    <w:rsid w:val="00C66E05"/>
    <w:rsid w:val="00C73615"/>
    <w:rsid w:val="00C76845"/>
    <w:rsid w:val="00C863FB"/>
    <w:rsid w:val="00C91C9B"/>
    <w:rsid w:val="00C9339A"/>
    <w:rsid w:val="00CA7E06"/>
    <w:rsid w:val="00CC437B"/>
    <w:rsid w:val="00CF14FB"/>
    <w:rsid w:val="00D03C69"/>
    <w:rsid w:val="00D07D2E"/>
    <w:rsid w:val="00D65C3E"/>
    <w:rsid w:val="00D81AD6"/>
    <w:rsid w:val="00D82939"/>
    <w:rsid w:val="00D93049"/>
    <w:rsid w:val="00DA1C2A"/>
    <w:rsid w:val="00DB731A"/>
    <w:rsid w:val="00E23C2A"/>
    <w:rsid w:val="00E244E3"/>
    <w:rsid w:val="00E27F64"/>
    <w:rsid w:val="00E410A5"/>
    <w:rsid w:val="00E72918"/>
    <w:rsid w:val="00E82918"/>
    <w:rsid w:val="00EC4086"/>
    <w:rsid w:val="00ED372B"/>
    <w:rsid w:val="00ED74D5"/>
    <w:rsid w:val="00F13987"/>
    <w:rsid w:val="00F144B1"/>
    <w:rsid w:val="00F26C48"/>
    <w:rsid w:val="00F36856"/>
    <w:rsid w:val="00F55480"/>
    <w:rsid w:val="00F66AD1"/>
    <w:rsid w:val="00F85175"/>
    <w:rsid w:val="00F87592"/>
    <w:rsid w:val="00F94EC5"/>
    <w:rsid w:val="00FB3375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1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721B"/>
    <w:pPr>
      <w:keepNext/>
      <w:numPr>
        <w:numId w:val="1"/>
      </w:numPr>
      <w:ind w:left="2880" w:right="-483" w:firstLine="72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21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C73615"/>
    <w:pPr>
      <w:ind w:left="720"/>
      <w:contextualSpacing/>
    </w:pPr>
  </w:style>
  <w:style w:type="paragraph" w:customStyle="1" w:styleId="a4">
    <w:name w:val="Стиль"/>
    <w:rsid w:val="00270D0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270D0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Валентина</cp:lastModifiedBy>
  <cp:revision>8</cp:revision>
  <cp:lastPrinted>2020-10-05T09:37:00Z</cp:lastPrinted>
  <dcterms:created xsi:type="dcterms:W3CDTF">2020-09-24T08:44:00Z</dcterms:created>
  <dcterms:modified xsi:type="dcterms:W3CDTF">2020-10-05T09:41:00Z</dcterms:modified>
</cp:coreProperties>
</file>